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785" w:rsidRPr="00C5097D" w:rsidRDefault="00404785" w:rsidP="00D22031">
      <w:pPr>
        <w:spacing w:after="0" w:line="240" w:lineRule="auto"/>
        <w:jc w:val="center"/>
        <w:rPr>
          <w:rFonts w:ascii="Times New Roman" w:hAnsi="Times New Roman"/>
          <w:b/>
        </w:rPr>
      </w:pPr>
      <w:r w:rsidRPr="00C5097D">
        <w:rPr>
          <w:rFonts w:ascii="Times New Roman" w:hAnsi="Times New Roman"/>
          <w:b/>
        </w:rPr>
        <w:t>ИЗВЕЩЕНИЕ</w:t>
      </w:r>
    </w:p>
    <w:p w:rsidR="00404785" w:rsidRPr="00F20954" w:rsidRDefault="00404785" w:rsidP="00F20954">
      <w:pPr>
        <w:spacing w:after="0" w:line="240" w:lineRule="auto"/>
        <w:jc w:val="center"/>
        <w:rPr>
          <w:rFonts w:ascii="Times New Roman" w:hAnsi="Times New Roman"/>
        </w:rPr>
      </w:pPr>
      <w:bookmarkStart w:id="0" w:name="_GoBack"/>
      <w:r w:rsidRPr="00F20954">
        <w:rPr>
          <w:rFonts w:ascii="Times New Roman" w:hAnsi="Times New Roman"/>
        </w:rPr>
        <w:t>о</w:t>
      </w:r>
      <w:r w:rsidR="00E97269">
        <w:rPr>
          <w:rFonts w:ascii="Times New Roman" w:hAnsi="Times New Roman"/>
        </w:rPr>
        <w:t xml:space="preserve"> предварительном согласовании</w:t>
      </w:r>
      <w:r w:rsidRPr="00F20954">
        <w:rPr>
          <w:rFonts w:ascii="Times New Roman" w:hAnsi="Times New Roman"/>
        </w:rPr>
        <w:t xml:space="preserve"> предоставлени</w:t>
      </w:r>
      <w:r w:rsidR="00E97269">
        <w:rPr>
          <w:rFonts w:ascii="Times New Roman" w:hAnsi="Times New Roman"/>
        </w:rPr>
        <w:t>я</w:t>
      </w:r>
      <w:r w:rsidRPr="00F20954">
        <w:rPr>
          <w:rFonts w:ascii="Times New Roman" w:hAnsi="Times New Roman"/>
        </w:rPr>
        <w:t xml:space="preserve"> земельного участка</w:t>
      </w:r>
    </w:p>
    <w:bookmarkEnd w:id="0"/>
    <w:p w:rsidR="00404785" w:rsidRPr="00CB2F12" w:rsidRDefault="00404785" w:rsidP="00F20954">
      <w:pPr>
        <w:spacing w:after="0" w:line="240" w:lineRule="auto"/>
        <w:jc w:val="center"/>
        <w:rPr>
          <w:rFonts w:ascii="Times New Roman" w:hAnsi="Times New Roman"/>
        </w:rPr>
      </w:pPr>
    </w:p>
    <w:p w:rsidR="00404785" w:rsidRDefault="00404785" w:rsidP="00D22031">
      <w:pPr>
        <w:spacing w:after="0" w:line="240" w:lineRule="auto"/>
        <w:jc w:val="both"/>
        <w:rPr>
          <w:rFonts w:ascii="Times New Roman" w:hAnsi="Times New Roman"/>
        </w:rPr>
      </w:pPr>
      <w:r w:rsidRPr="00CB2F12">
        <w:rPr>
          <w:rFonts w:ascii="Times New Roman" w:hAnsi="Times New Roman"/>
        </w:rPr>
        <w:t xml:space="preserve">           В соответствии со статьей 39.18 Земельного кодекса Российской Федерации от 25 октября 2001 года № 136-ФЗ, администраци</w:t>
      </w:r>
      <w:r>
        <w:rPr>
          <w:rFonts w:ascii="Times New Roman" w:hAnsi="Times New Roman"/>
        </w:rPr>
        <w:t xml:space="preserve">я городского поселения </w:t>
      </w:r>
      <w:r w:rsidRPr="00CB2F12">
        <w:rPr>
          <w:rFonts w:ascii="Times New Roman" w:hAnsi="Times New Roman"/>
        </w:rPr>
        <w:t>Белоярск</w:t>
      </w:r>
      <w:r>
        <w:rPr>
          <w:rFonts w:ascii="Times New Roman" w:hAnsi="Times New Roman"/>
        </w:rPr>
        <w:t>ий</w:t>
      </w:r>
      <w:r w:rsidRPr="00CB2F12">
        <w:rPr>
          <w:rFonts w:ascii="Times New Roman" w:hAnsi="Times New Roman"/>
        </w:rPr>
        <w:t xml:space="preserve"> информирует граждан или крестьянских (фермерских) хозяйств о возможности </w:t>
      </w:r>
      <w:r w:rsidR="00E97269">
        <w:rPr>
          <w:rFonts w:ascii="Times New Roman" w:hAnsi="Times New Roman"/>
        </w:rPr>
        <w:t>предварительн</w:t>
      </w:r>
      <w:r w:rsidR="00E97269">
        <w:rPr>
          <w:rFonts w:ascii="Times New Roman" w:hAnsi="Times New Roman"/>
        </w:rPr>
        <w:t>ого</w:t>
      </w:r>
      <w:r w:rsidR="00E97269">
        <w:rPr>
          <w:rFonts w:ascii="Times New Roman" w:hAnsi="Times New Roman"/>
        </w:rPr>
        <w:t xml:space="preserve"> согласовани</w:t>
      </w:r>
      <w:r w:rsidR="00E97269">
        <w:rPr>
          <w:rFonts w:ascii="Times New Roman" w:hAnsi="Times New Roman"/>
        </w:rPr>
        <w:t>я</w:t>
      </w:r>
      <w:r w:rsidR="00E97269" w:rsidRPr="00F20954">
        <w:rPr>
          <w:rFonts w:ascii="Times New Roman" w:hAnsi="Times New Roman"/>
        </w:rPr>
        <w:t xml:space="preserve"> </w:t>
      </w:r>
      <w:r w:rsidRPr="00CB2F12">
        <w:rPr>
          <w:rFonts w:ascii="Times New Roman" w:hAnsi="Times New Roman"/>
        </w:rPr>
        <w:t xml:space="preserve">предоставления земельного участка: </w:t>
      </w:r>
    </w:p>
    <w:p w:rsidR="00E97269" w:rsidRPr="00CB2F12" w:rsidRDefault="00E97269" w:rsidP="00D2203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3"/>
        <w:gridCol w:w="2158"/>
        <w:gridCol w:w="1343"/>
        <w:gridCol w:w="1952"/>
        <w:gridCol w:w="1474"/>
        <w:gridCol w:w="1571"/>
      </w:tblGrid>
      <w:tr w:rsidR="00404785" w:rsidRPr="00CB2F12" w:rsidTr="009C3613">
        <w:trPr>
          <w:jc w:val="center"/>
        </w:trPr>
        <w:tc>
          <w:tcPr>
            <w:tcW w:w="1148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 xml:space="preserve">№ </w:t>
            </w:r>
            <w:proofErr w:type="gramStart"/>
            <w:r w:rsidRPr="00CB2F12">
              <w:rPr>
                <w:rFonts w:ascii="Times New Roman" w:hAnsi="Times New Roman"/>
              </w:rPr>
              <w:t>п</w:t>
            </w:r>
            <w:proofErr w:type="gramEnd"/>
            <w:r w:rsidRPr="00CB2F12">
              <w:rPr>
                <w:rFonts w:ascii="Times New Roman" w:hAnsi="Times New Roman"/>
              </w:rPr>
              <w:t>/п</w:t>
            </w:r>
          </w:p>
        </w:tc>
        <w:tc>
          <w:tcPr>
            <w:tcW w:w="2200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Местоположение земельного участка</w:t>
            </w:r>
          </w:p>
        </w:tc>
        <w:tc>
          <w:tcPr>
            <w:tcW w:w="1347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Площадь земельного участка (в квадратных метрах)</w:t>
            </w:r>
          </w:p>
        </w:tc>
        <w:tc>
          <w:tcPr>
            <w:tcW w:w="1954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1490" w:type="dxa"/>
          </w:tcPr>
          <w:p w:rsidR="00404785" w:rsidRPr="00CB2F12" w:rsidRDefault="00404785" w:rsidP="003D1C22">
            <w:pPr>
              <w:spacing w:after="0" w:line="240" w:lineRule="auto"/>
              <w:ind w:left="-111" w:right="-151"/>
              <w:jc w:val="center"/>
              <w:rPr>
                <w:rFonts w:ascii="Times New Roman" w:hAnsi="Times New Roman"/>
                <w:lang w:eastAsia="ru-RU"/>
              </w:rPr>
            </w:pPr>
            <w:r w:rsidRPr="00CB2F12">
              <w:rPr>
                <w:rFonts w:ascii="Times New Roman" w:hAnsi="Times New Roman"/>
                <w:lang w:eastAsia="ru-RU"/>
              </w:rPr>
              <w:t>Разрешенное использование</w:t>
            </w:r>
          </w:p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  <w:lang w:eastAsia="ru-RU"/>
              </w:rPr>
              <w:t>земельного участка</w:t>
            </w:r>
          </w:p>
        </w:tc>
        <w:tc>
          <w:tcPr>
            <w:tcW w:w="1432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Вид права</w:t>
            </w:r>
          </w:p>
        </w:tc>
      </w:tr>
      <w:tr w:rsidR="00404785" w:rsidRPr="00CB2F12" w:rsidTr="009C3613">
        <w:trPr>
          <w:jc w:val="center"/>
        </w:trPr>
        <w:tc>
          <w:tcPr>
            <w:tcW w:w="1148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1</w:t>
            </w:r>
          </w:p>
        </w:tc>
        <w:tc>
          <w:tcPr>
            <w:tcW w:w="2200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2</w:t>
            </w:r>
          </w:p>
        </w:tc>
        <w:tc>
          <w:tcPr>
            <w:tcW w:w="1347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3</w:t>
            </w:r>
          </w:p>
        </w:tc>
        <w:tc>
          <w:tcPr>
            <w:tcW w:w="1954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4</w:t>
            </w:r>
          </w:p>
        </w:tc>
        <w:tc>
          <w:tcPr>
            <w:tcW w:w="1490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5</w:t>
            </w:r>
          </w:p>
        </w:tc>
        <w:tc>
          <w:tcPr>
            <w:tcW w:w="1432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6</w:t>
            </w:r>
          </w:p>
        </w:tc>
      </w:tr>
      <w:tr w:rsidR="00404785" w:rsidRPr="00CB2F12" w:rsidTr="009C3613">
        <w:trPr>
          <w:jc w:val="center"/>
        </w:trPr>
        <w:tc>
          <w:tcPr>
            <w:tcW w:w="1148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1</w:t>
            </w:r>
          </w:p>
        </w:tc>
        <w:tc>
          <w:tcPr>
            <w:tcW w:w="2200" w:type="dxa"/>
          </w:tcPr>
          <w:p w:rsidR="00404785" w:rsidRPr="00CB2F12" w:rsidRDefault="00404785" w:rsidP="00820F2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 xml:space="preserve">Ханты-Мансийский автономный округ - Югра, </w:t>
            </w:r>
            <w:r>
              <w:rPr>
                <w:rFonts w:ascii="Times New Roman" w:hAnsi="Times New Roman"/>
              </w:rPr>
              <w:t>г. Белоярский, СОТ «Корешок», улица 3-я, участок 32</w:t>
            </w:r>
          </w:p>
        </w:tc>
        <w:tc>
          <w:tcPr>
            <w:tcW w:w="1347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607</w:t>
            </w:r>
          </w:p>
        </w:tc>
        <w:tc>
          <w:tcPr>
            <w:tcW w:w="1954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86:06:00</w:t>
            </w:r>
            <w:r>
              <w:rPr>
                <w:rFonts w:ascii="Times New Roman" w:hAnsi="Times New Roman"/>
              </w:rPr>
              <w:t>2</w:t>
            </w:r>
            <w:r w:rsidRPr="00CB2F12"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</w:rPr>
              <w:t>13</w:t>
            </w:r>
            <w:r w:rsidRPr="00CB2F12">
              <w:rPr>
                <w:rFonts w:ascii="Times New Roman" w:hAnsi="Times New Roman"/>
              </w:rPr>
              <w:t>:35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90" w:type="dxa"/>
          </w:tcPr>
          <w:p w:rsidR="00404785" w:rsidRPr="00CB2F12" w:rsidRDefault="00404785" w:rsidP="0040279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ведение садоводства</w:t>
            </w:r>
          </w:p>
        </w:tc>
        <w:tc>
          <w:tcPr>
            <w:tcW w:w="1432" w:type="dxa"/>
          </w:tcPr>
          <w:p w:rsidR="00404785" w:rsidRPr="00CB2F12" w:rsidRDefault="00404785" w:rsidP="003D1C2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B2F12">
              <w:rPr>
                <w:rFonts w:ascii="Times New Roman" w:hAnsi="Times New Roman"/>
              </w:rPr>
              <w:t>собственность</w:t>
            </w:r>
          </w:p>
        </w:tc>
      </w:tr>
    </w:tbl>
    <w:p w:rsidR="00404785" w:rsidRDefault="00404785" w:rsidP="00D22031">
      <w:pPr>
        <w:spacing w:after="0" w:line="240" w:lineRule="auto"/>
        <w:rPr>
          <w:rFonts w:ascii="Times New Roman" w:hAnsi="Times New Roman"/>
        </w:rPr>
      </w:pPr>
    </w:p>
    <w:p w:rsidR="00404785" w:rsidRPr="007E3141" w:rsidRDefault="00404785" w:rsidP="007E31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        </w:t>
      </w:r>
      <w:r w:rsidRPr="007E3141">
        <w:rPr>
          <w:rFonts w:ascii="Times New Roman" w:hAnsi="Times New Roman"/>
          <w:lang w:eastAsia="ru-RU"/>
        </w:rPr>
        <w:t xml:space="preserve">Для ознакомления схема расположения земельного участка прилагается к извещению. </w:t>
      </w:r>
    </w:p>
    <w:p w:rsidR="00404785" w:rsidRPr="00CB2F12" w:rsidRDefault="00404785" w:rsidP="00D22031">
      <w:pPr>
        <w:spacing w:after="0" w:line="240" w:lineRule="auto"/>
        <w:jc w:val="both"/>
        <w:rPr>
          <w:rFonts w:ascii="Times New Roman" w:hAnsi="Times New Roman"/>
        </w:rPr>
      </w:pPr>
      <w:r w:rsidRPr="00CB2F12">
        <w:rPr>
          <w:rFonts w:ascii="Times New Roman" w:hAnsi="Times New Roman"/>
        </w:rPr>
        <w:t xml:space="preserve">           Заявления о намерении участвовать в аукционе по продаже вышеуказанного земельного участка подаются в администраци</w:t>
      </w:r>
      <w:r>
        <w:rPr>
          <w:rFonts w:ascii="Times New Roman" w:hAnsi="Times New Roman"/>
        </w:rPr>
        <w:t xml:space="preserve">ю городского поселения </w:t>
      </w:r>
      <w:r w:rsidRPr="00CB2F12">
        <w:rPr>
          <w:rFonts w:ascii="Times New Roman" w:hAnsi="Times New Roman"/>
        </w:rPr>
        <w:t>Белоярск</w:t>
      </w:r>
      <w:r>
        <w:rPr>
          <w:rFonts w:ascii="Times New Roman" w:hAnsi="Times New Roman"/>
        </w:rPr>
        <w:t>ий</w:t>
      </w:r>
      <w:r w:rsidRPr="00CB2F12">
        <w:rPr>
          <w:rFonts w:ascii="Times New Roman" w:hAnsi="Times New Roman"/>
        </w:rPr>
        <w:t>.</w:t>
      </w:r>
    </w:p>
    <w:p w:rsidR="00404785" w:rsidRPr="00CB2F12" w:rsidRDefault="00404785" w:rsidP="00D22031">
      <w:pPr>
        <w:spacing w:after="0" w:line="240" w:lineRule="auto"/>
        <w:jc w:val="both"/>
        <w:rPr>
          <w:rFonts w:ascii="Times New Roman" w:hAnsi="Times New Roman"/>
        </w:rPr>
      </w:pPr>
      <w:r w:rsidRPr="00CB2F12">
        <w:rPr>
          <w:rFonts w:ascii="Times New Roman" w:hAnsi="Times New Roman"/>
        </w:rPr>
        <w:t xml:space="preserve">           Прием заявлений осуществляется в течение тридцати дней со дня публикации сообщения с </w:t>
      </w:r>
      <w:r>
        <w:rPr>
          <w:rFonts w:ascii="Times New Roman" w:hAnsi="Times New Roman"/>
        </w:rPr>
        <w:t>29 октября</w:t>
      </w:r>
      <w:r w:rsidRPr="00CB2F12">
        <w:rPr>
          <w:rFonts w:ascii="Times New Roman" w:hAnsi="Times New Roman"/>
        </w:rPr>
        <w:t xml:space="preserve"> 2021 года по </w:t>
      </w:r>
      <w:r>
        <w:rPr>
          <w:rFonts w:ascii="Times New Roman" w:hAnsi="Times New Roman"/>
        </w:rPr>
        <w:t>29 ноября</w:t>
      </w:r>
      <w:r w:rsidRPr="00CB2F12">
        <w:rPr>
          <w:rFonts w:ascii="Times New Roman" w:hAnsi="Times New Roman"/>
        </w:rPr>
        <w:t xml:space="preserve"> 2021 года, по адресу: Ханты-Мансийский автономный округ </w:t>
      </w:r>
      <w:r>
        <w:rPr>
          <w:rFonts w:ascii="Times New Roman" w:hAnsi="Times New Roman"/>
        </w:rPr>
        <w:t>–</w:t>
      </w:r>
      <w:r w:rsidRPr="00CB2F12">
        <w:rPr>
          <w:rFonts w:ascii="Times New Roman" w:hAnsi="Times New Roman"/>
        </w:rPr>
        <w:t xml:space="preserve"> Югра, город Белоярский, улица Центральная, дом 11, 3-ий этаж, кабинет 301, телефон: 8(34670) 2-07-46.</w:t>
      </w:r>
    </w:p>
    <w:p w:rsidR="00404785" w:rsidRPr="00C5097D" w:rsidRDefault="00404785" w:rsidP="00D22031">
      <w:pPr>
        <w:spacing w:after="0" w:line="240" w:lineRule="auto"/>
        <w:jc w:val="both"/>
        <w:rPr>
          <w:rFonts w:ascii="Times New Roman" w:hAnsi="Times New Roman"/>
        </w:rPr>
      </w:pPr>
    </w:p>
    <w:p w:rsidR="00404785" w:rsidRPr="00C5097D" w:rsidRDefault="00404785" w:rsidP="00D22031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Default="00404785" w:rsidP="00C5097D">
      <w:pPr>
        <w:jc w:val="center"/>
        <w:rPr>
          <w:rFonts w:ascii="Times New Roman" w:hAnsi="Times New Roman"/>
        </w:rPr>
      </w:pPr>
    </w:p>
    <w:p w:rsidR="00404785" w:rsidRPr="00A967C9" w:rsidRDefault="00E97269" w:rsidP="00C5097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5pt;height:657.5pt">
            <v:imagedata r:id="rId5" o:title=""/>
          </v:shape>
        </w:pict>
      </w:r>
    </w:p>
    <w:sectPr w:rsidR="00404785" w:rsidRPr="00A967C9" w:rsidSect="00642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2031"/>
    <w:rsid w:val="00097C94"/>
    <w:rsid w:val="0011307E"/>
    <w:rsid w:val="00130B5E"/>
    <w:rsid w:val="00174349"/>
    <w:rsid w:val="001A6E9C"/>
    <w:rsid w:val="001E6468"/>
    <w:rsid w:val="00362AA3"/>
    <w:rsid w:val="003B0DB6"/>
    <w:rsid w:val="003D1259"/>
    <w:rsid w:val="003D1C22"/>
    <w:rsid w:val="003F52A3"/>
    <w:rsid w:val="00402791"/>
    <w:rsid w:val="00404785"/>
    <w:rsid w:val="00432717"/>
    <w:rsid w:val="004B0BD0"/>
    <w:rsid w:val="0052306B"/>
    <w:rsid w:val="005A1D46"/>
    <w:rsid w:val="005C47EE"/>
    <w:rsid w:val="005E7A66"/>
    <w:rsid w:val="00642C5F"/>
    <w:rsid w:val="00672C09"/>
    <w:rsid w:val="006A35D9"/>
    <w:rsid w:val="006C1C51"/>
    <w:rsid w:val="006E2EAA"/>
    <w:rsid w:val="006F5F2A"/>
    <w:rsid w:val="00740B3F"/>
    <w:rsid w:val="0076547B"/>
    <w:rsid w:val="00782A26"/>
    <w:rsid w:val="00790128"/>
    <w:rsid w:val="00792E77"/>
    <w:rsid w:val="007A6265"/>
    <w:rsid w:val="007E3141"/>
    <w:rsid w:val="00820F26"/>
    <w:rsid w:val="008F4409"/>
    <w:rsid w:val="009036B1"/>
    <w:rsid w:val="00923916"/>
    <w:rsid w:val="009C3613"/>
    <w:rsid w:val="009F473A"/>
    <w:rsid w:val="00A967C9"/>
    <w:rsid w:val="00AA05EA"/>
    <w:rsid w:val="00B52074"/>
    <w:rsid w:val="00C20A18"/>
    <w:rsid w:val="00C443BE"/>
    <w:rsid w:val="00C5097D"/>
    <w:rsid w:val="00C75040"/>
    <w:rsid w:val="00CB2F12"/>
    <w:rsid w:val="00CB3390"/>
    <w:rsid w:val="00CB5B69"/>
    <w:rsid w:val="00D1619E"/>
    <w:rsid w:val="00D22031"/>
    <w:rsid w:val="00DD0DD5"/>
    <w:rsid w:val="00E97269"/>
    <w:rsid w:val="00F20954"/>
    <w:rsid w:val="00F546C9"/>
    <w:rsid w:val="00FB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C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220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C5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50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1096</Characters>
  <Application>Microsoft Office Word</Application>
  <DocSecurity>0</DocSecurity>
  <Lines>9</Lines>
  <Paragraphs>2</Paragraphs>
  <ScaleCrop>false</ScaleCrop>
  <Company>*</Company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Глущенко Андрей Александрович</dc:creator>
  <cp:lastModifiedBy>Прыкина Екатерина Викторовна (PrykinaEV@admbel.ru)</cp:lastModifiedBy>
  <cp:revision>4</cp:revision>
  <cp:lastPrinted>2021-10-27T07:39:00Z</cp:lastPrinted>
  <dcterms:created xsi:type="dcterms:W3CDTF">2021-10-29T05:08:00Z</dcterms:created>
  <dcterms:modified xsi:type="dcterms:W3CDTF">2021-10-29T05:11:00Z</dcterms:modified>
</cp:coreProperties>
</file>